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0B89" w14:textId="77777777" w:rsidR="00B75E96" w:rsidRPr="00B75E96" w:rsidRDefault="00B75E96" w:rsidP="00B75E96">
      <w:pPr>
        <w:spacing w:before="150" w:after="450" w:line="72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65"/>
          <w:szCs w:val="65"/>
          <w:lang w:eastAsia="ru-RU"/>
        </w:rPr>
      </w:pPr>
      <w:r w:rsidRPr="00B75E96">
        <w:rPr>
          <w:rFonts w:ascii="Helvetica" w:eastAsia="Times New Roman" w:hAnsi="Helvetica" w:cs="Helvetica"/>
          <w:b/>
          <w:bCs/>
          <w:color w:val="000000"/>
          <w:kern w:val="36"/>
          <w:sz w:val="65"/>
          <w:szCs w:val="65"/>
          <w:lang w:eastAsia="ru-RU"/>
        </w:rPr>
        <w:t>Что такое спам</w:t>
      </w:r>
    </w:p>
    <w:p w14:paraId="28284244" w14:textId="77777777" w:rsidR="00B75E96" w:rsidRPr="00B75E96" w:rsidRDefault="00B75E96" w:rsidP="00B75E96">
      <w:pPr>
        <w:spacing w:line="588" w:lineRule="atLeast"/>
        <w:rPr>
          <w:rFonts w:ascii="Helvetica" w:eastAsia="Times New Roman" w:hAnsi="Helvetica" w:cs="Helvetica"/>
          <w:color w:val="353535"/>
          <w:sz w:val="42"/>
          <w:szCs w:val="42"/>
          <w:lang w:eastAsia="ru-RU"/>
        </w:rPr>
      </w:pPr>
      <w:r w:rsidRPr="00B75E96">
        <w:rPr>
          <w:rFonts w:ascii="Helvetica" w:eastAsia="Times New Roman" w:hAnsi="Helvetica" w:cs="Helvetica"/>
          <w:color w:val="353535"/>
          <w:sz w:val="42"/>
          <w:szCs w:val="42"/>
          <w:lang w:eastAsia="ru-RU"/>
        </w:rPr>
        <w:t>Каждый из нас периодически сталкивается с назойливыми звонками, сообщениями и </w:t>
      </w:r>
      <w:proofErr w:type="spellStart"/>
      <w:r w:rsidRPr="00B75E96">
        <w:rPr>
          <w:rFonts w:ascii="Helvetica" w:eastAsia="Times New Roman" w:hAnsi="Helvetica" w:cs="Helvetica"/>
          <w:color w:val="353535"/>
          <w:sz w:val="42"/>
          <w:szCs w:val="42"/>
          <w:lang w:eastAsia="ru-RU"/>
        </w:rPr>
        <w:t>СМСками</w:t>
      </w:r>
      <w:proofErr w:type="spellEnd"/>
      <w:r w:rsidRPr="00B75E96">
        <w:rPr>
          <w:rFonts w:ascii="Helvetica" w:eastAsia="Times New Roman" w:hAnsi="Helvetica" w:cs="Helvetica"/>
          <w:color w:val="353535"/>
          <w:sz w:val="42"/>
          <w:szCs w:val="42"/>
          <w:lang w:eastAsia="ru-RU"/>
        </w:rPr>
        <w:t xml:space="preserve"> с предложениями что-то купить, пройти медосмотр, бесплатно скачать или подписаться. Сегодня, мы поговорим о спаме и узнаем, как максимально защититься от него.</w:t>
      </w:r>
    </w:p>
    <w:p w14:paraId="2B82E6B9" w14:textId="77777777" w:rsidR="00B75E96" w:rsidRPr="00B75E96" w:rsidRDefault="00B75E96" w:rsidP="00B75E96">
      <w:pPr>
        <w:shd w:val="clear" w:color="auto" w:fill="E1F8FF"/>
        <w:spacing w:after="100" w:afterAutospacing="1" w:line="390" w:lineRule="atLeast"/>
        <w:outlineLvl w:val="1"/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ru-RU"/>
        </w:rPr>
      </w:pPr>
      <w:r w:rsidRPr="00B75E96"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ru-RU"/>
        </w:rPr>
        <w:t>Содержание</w:t>
      </w:r>
    </w:p>
    <w:p w14:paraId="57DA0DA3" w14:textId="77777777" w:rsidR="00B75E96" w:rsidRPr="00B75E96" w:rsidRDefault="00B75E96" w:rsidP="00B75E96">
      <w:pPr>
        <w:numPr>
          <w:ilvl w:val="0"/>
          <w:numId w:val="1"/>
        </w:numPr>
        <w:shd w:val="clear" w:color="auto" w:fill="E1F8FF"/>
        <w:spacing w:after="150" w:line="240" w:lineRule="auto"/>
        <w:rPr>
          <w:rFonts w:ascii="Helvetica" w:eastAsia="Times New Roman" w:hAnsi="Helvetica" w:cs="Helvetica"/>
          <w:color w:val="7A7A7A"/>
          <w:sz w:val="24"/>
          <w:szCs w:val="24"/>
          <w:lang w:eastAsia="ru-RU"/>
        </w:rPr>
      </w:pPr>
      <w:r w:rsidRPr="00B75E96">
        <w:rPr>
          <w:rFonts w:ascii="Helvetica" w:eastAsia="Times New Roman" w:hAnsi="Helvetica" w:cs="Helvetica"/>
          <w:color w:val="7A7A7A"/>
          <w:sz w:val="24"/>
          <w:szCs w:val="24"/>
          <w:lang w:eastAsia="ru-RU"/>
        </w:rPr>
        <w:t> </w:t>
      </w:r>
      <w:hyperlink r:id="rId5" w:anchor="id0" w:history="1">
        <w:r w:rsidRPr="00B75E96">
          <w:rPr>
            <w:rFonts w:ascii="Helvetica" w:eastAsia="Times New Roman" w:hAnsi="Helvetica" w:cs="Helvetica"/>
            <w:color w:val="353535"/>
            <w:sz w:val="27"/>
            <w:szCs w:val="27"/>
            <w:u w:val="single"/>
            <w:lang w:eastAsia="ru-RU"/>
          </w:rPr>
          <w:t>Спам простыми словами</w:t>
        </w:r>
      </w:hyperlink>
    </w:p>
    <w:p w14:paraId="634A1C86" w14:textId="77777777" w:rsidR="00B75E96" w:rsidRPr="00B75E96" w:rsidRDefault="00B75E96" w:rsidP="00B75E96">
      <w:pPr>
        <w:numPr>
          <w:ilvl w:val="0"/>
          <w:numId w:val="1"/>
        </w:numPr>
        <w:shd w:val="clear" w:color="auto" w:fill="E1F8FF"/>
        <w:spacing w:after="150" w:line="240" w:lineRule="auto"/>
        <w:rPr>
          <w:rFonts w:ascii="Helvetica" w:eastAsia="Times New Roman" w:hAnsi="Helvetica" w:cs="Helvetica"/>
          <w:color w:val="7A7A7A"/>
          <w:sz w:val="24"/>
          <w:szCs w:val="24"/>
          <w:lang w:eastAsia="ru-RU"/>
        </w:rPr>
      </w:pPr>
      <w:r w:rsidRPr="00B75E96">
        <w:rPr>
          <w:rFonts w:ascii="Helvetica" w:eastAsia="Times New Roman" w:hAnsi="Helvetica" w:cs="Helvetica"/>
          <w:color w:val="7A7A7A"/>
          <w:sz w:val="24"/>
          <w:szCs w:val="24"/>
          <w:lang w:eastAsia="ru-RU"/>
        </w:rPr>
        <w:t> </w:t>
      </w:r>
      <w:hyperlink r:id="rId6" w:anchor="id4" w:history="1">
        <w:r w:rsidRPr="00B75E96">
          <w:rPr>
            <w:rFonts w:ascii="Helvetica" w:eastAsia="Times New Roman" w:hAnsi="Helvetica" w:cs="Helvetica"/>
            <w:color w:val="353535"/>
            <w:sz w:val="27"/>
            <w:szCs w:val="27"/>
            <w:u w:val="single"/>
            <w:lang w:eastAsia="ru-RU"/>
          </w:rPr>
          <w:t>Виды спама</w:t>
        </w:r>
      </w:hyperlink>
    </w:p>
    <w:p w14:paraId="2D35399E" w14:textId="77777777" w:rsidR="00B75E96" w:rsidRPr="00B75E96" w:rsidRDefault="00B75E96" w:rsidP="00B75E96">
      <w:pPr>
        <w:numPr>
          <w:ilvl w:val="0"/>
          <w:numId w:val="1"/>
        </w:numPr>
        <w:shd w:val="clear" w:color="auto" w:fill="E1F8FF"/>
        <w:spacing w:after="150" w:line="240" w:lineRule="auto"/>
        <w:rPr>
          <w:rFonts w:ascii="Helvetica" w:eastAsia="Times New Roman" w:hAnsi="Helvetica" w:cs="Helvetica"/>
          <w:color w:val="7A7A7A"/>
          <w:sz w:val="24"/>
          <w:szCs w:val="24"/>
          <w:lang w:eastAsia="ru-RU"/>
        </w:rPr>
      </w:pPr>
      <w:r w:rsidRPr="00B75E96">
        <w:rPr>
          <w:rFonts w:ascii="Helvetica" w:eastAsia="Times New Roman" w:hAnsi="Helvetica" w:cs="Helvetica"/>
          <w:color w:val="7A7A7A"/>
          <w:sz w:val="24"/>
          <w:szCs w:val="24"/>
          <w:lang w:eastAsia="ru-RU"/>
        </w:rPr>
        <w:t> </w:t>
      </w:r>
      <w:hyperlink r:id="rId7" w:anchor="id7" w:history="1">
        <w:r w:rsidRPr="00B75E96">
          <w:rPr>
            <w:rFonts w:ascii="Helvetica" w:eastAsia="Times New Roman" w:hAnsi="Helvetica" w:cs="Helvetica"/>
            <w:color w:val="353535"/>
            <w:sz w:val="27"/>
            <w:szCs w:val="27"/>
            <w:u w:val="single"/>
            <w:lang w:eastAsia="ru-RU"/>
          </w:rPr>
          <w:t>Кто и зачем отправляет спам</w:t>
        </w:r>
      </w:hyperlink>
    </w:p>
    <w:p w14:paraId="6DF01C51" w14:textId="77777777" w:rsidR="00B75E96" w:rsidRPr="00B75E96" w:rsidRDefault="00B75E96" w:rsidP="00B75E96">
      <w:pPr>
        <w:numPr>
          <w:ilvl w:val="0"/>
          <w:numId w:val="1"/>
        </w:numPr>
        <w:shd w:val="clear" w:color="auto" w:fill="E1F8FF"/>
        <w:spacing w:after="150" w:line="240" w:lineRule="auto"/>
        <w:rPr>
          <w:rFonts w:ascii="Helvetica" w:eastAsia="Times New Roman" w:hAnsi="Helvetica" w:cs="Helvetica"/>
          <w:color w:val="7A7A7A"/>
          <w:sz w:val="24"/>
          <w:szCs w:val="24"/>
          <w:lang w:eastAsia="ru-RU"/>
        </w:rPr>
      </w:pPr>
      <w:r w:rsidRPr="00B75E96">
        <w:rPr>
          <w:rFonts w:ascii="Helvetica" w:eastAsia="Times New Roman" w:hAnsi="Helvetica" w:cs="Helvetica"/>
          <w:color w:val="7A7A7A"/>
          <w:sz w:val="24"/>
          <w:szCs w:val="24"/>
          <w:lang w:eastAsia="ru-RU"/>
        </w:rPr>
        <w:t> </w:t>
      </w:r>
      <w:hyperlink r:id="rId8" w:anchor="id11" w:history="1">
        <w:r w:rsidRPr="00B75E96">
          <w:rPr>
            <w:rFonts w:ascii="Helvetica" w:eastAsia="Times New Roman" w:hAnsi="Helvetica" w:cs="Helvetica"/>
            <w:color w:val="353535"/>
            <w:sz w:val="27"/>
            <w:szCs w:val="27"/>
            <w:u w:val="single"/>
            <w:lang w:eastAsia="ru-RU"/>
          </w:rPr>
          <w:t>Как защититься и бороться со спамом</w:t>
        </w:r>
      </w:hyperlink>
    </w:p>
    <w:p w14:paraId="2F7B38ED" w14:textId="77777777" w:rsidR="00B75E96" w:rsidRPr="00B75E96" w:rsidRDefault="00B75E96" w:rsidP="00B75E96">
      <w:pPr>
        <w:numPr>
          <w:ilvl w:val="0"/>
          <w:numId w:val="1"/>
        </w:numPr>
        <w:shd w:val="clear" w:color="auto" w:fill="E1F8FF"/>
        <w:spacing w:line="240" w:lineRule="auto"/>
        <w:rPr>
          <w:rFonts w:ascii="Helvetica" w:eastAsia="Times New Roman" w:hAnsi="Helvetica" w:cs="Helvetica"/>
          <w:color w:val="7A7A7A"/>
          <w:sz w:val="24"/>
          <w:szCs w:val="24"/>
          <w:lang w:eastAsia="ru-RU"/>
        </w:rPr>
      </w:pPr>
      <w:r w:rsidRPr="00B75E96">
        <w:rPr>
          <w:rFonts w:ascii="Helvetica" w:eastAsia="Times New Roman" w:hAnsi="Helvetica" w:cs="Helvetica"/>
          <w:color w:val="7A7A7A"/>
          <w:sz w:val="24"/>
          <w:szCs w:val="24"/>
          <w:lang w:eastAsia="ru-RU"/>
        </w:rPr>
        <w:t> </w:t>
      </w:r>
      <w:hyperlink r:id="rId9" w:anchor="id18" w:history="1">
        <w:r w:rsidRPr="00B75E96">
          <w:rPr>
            <w:rFonts w:ascii="Helvetica" w:eastAsia="Times New Roman" w:hAnsi="Helvetica" w:cs="Helvetica"/>
            <w:color w:val="353535"/>
            <w:sz w:val="27"/>
            <w:szCs w:val="27"/>
            <w:u w:val="single"/>
            <w:lang w:eastAsia="ru-RU"/>
          </w:rPr>
          <w:t>Резюме</w:t>
        </w:r>
      </w:hyperlink>
    </w:p>
    <w:p w14:paraId="2543AC59" w14:textId="77777777" w:rsidR="00B75E96" w:rsidRPr="00B75E96" w:rsidRDefault="00B75E96" w:rsidP="00B75E96">
      <w:pPr>
        <w:spacing w:before="600" w:after="450" w:line="390" w:lineRule="atLeast"/>
        <w:outlineLvl w:val="1"/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ru-RU"/>
        </w:rPr>
      </w:pPr>
      <w:r w:rsidRPr="00B75E96"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ru-RU"/>
        </w:rPr>
        <w:t>Спам простыми словами</w:t>
      </w:r>
    </w:p>
    <w:p w14:paraId="30379A6A" w14:textId="77777777" w:rsidR="00B75E96" w:rsidRPr="00B75E96" w:rsidRDefault="00B75E96" w:rsidP="00B75E96">
      <w:pPr>
        <w:spacing w:after="450" w:line="465" w:lineRule="atLeast"/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  <w:t>Спам — это любые нежелательные сообщения коммерческого или мошеннического характера, массово рассылаемые людям без их прямого согласия. Сюда можно отнести рекламные предложения, призывы к совершению нужного отправителю действия или ссылки на вредоносные или подозрительные сайты.</w:t>
      </w:r>
    </w:p>
    <w:p w14:paraId="602BA44E" w14:textId="77777777" w:rsidR="00B75E96" w:rsidRPr="00B75E96" w:rsidRDefault="00B75E96" w:rsidP="00B75E96">
      <w:pPr>
        <w:spacing w:after="450" w:line="465" w:lineRule="atLeast"/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  <w:t xml:space="preserve">Приходящий по электронной почте, в виде SMS, в чаты мессенджеров или посредством телефонного звонка, спам может создавать, в первую очередь, моральные проблемы для получателя. Кроме того, человек </w:t>
      </w:r>
      <w:r w:rsidRPr="00B75E96"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  <w:lastRenderedPageBreak/>
        <w:t>может неосознанно выдать конфиденциальные данные или просто «словить» вирус на свой гаджет, перейдя по ссылке из сообщения.</w:t>
      </w:r>
    </w:p>
    <w:p w14:paraId="054B2F56" w14:textId="77777777" w:rsidR="00B75E96" w:rsidRPr="00B75E96" w:rsidRDefault="00B75E96" w:rsidP="00B75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4E2F65" wp14:editId="467CEEC9">
            <wp:extent cx="11060430" cy="5208270"/>
            <wp:effectExtent l="0" t="0" r="7620" b="0"/>
            <wp:docPr id="5" name="Рисунок 5" descr="что такое спам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то такое спам - фот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0430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3B868" w14:textId="77777777" w:rsidR="00B75E96" w:rsidRPr="00B75E96" w:rsidRDefault="00B75E96" w:rsidP="00B75E96">
      <w:pPr>
        <w:spacing w:before="600" w:after="450" w:line="390" w:lineRule="atLeast"/>
        <w:outlineLvl w:val="1"/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ru-RU"/>
        </w:rPr>
      </w:pPr>
      <w:r w:rsidRPr="00B75E96"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ru-RU"/>
        </w:rPr>
        <w:t>Виды спама</w:t>
      </w:r>
    </w:p>
    <w:p w14:paraId="7CA6302A" w14:textId="77777777" w:rsidR="00B75E96" w:rsidRPr="00B75E96" w:rsidRDefault="00B75E96" w:rsidP="00B75E96">
      <w:pPr>
        <w:spacing w:after="450" w:line="465" w:lineRule="atLeast"/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  <w:t>С развитием интернет-технологий расширился и видовой состав спама:</w:t>
      </w:r>
    </w:p>
    <w:p w14:paraId="0E92B8EA" w14:textId="77777777" w:rsidR="00B75E96" w:rsidRPr="00B75E96" w:rsidRDefault="00B75E96" w:rsidP="00B75E96">
      <w:pPr>
        <w:numPr>
          <w:ilvl w:val="0"/>
          <w:numId w:val="2"/>
        </w:numPr>
        <w:spacing w:after="100" w:afterAutospacing="1" w:line="465" w:lineRule="atLeast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proofErr w:type="spellStart"/>
      <w:r w:rsidRPr="00B75E96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t>email</w:t>
      </w:r>
      <w:proofErr w:type="spellEnd"/>
      <w:r w:rsidRPr="00B75E96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t>-спам — любые рекламные или иные подозрительные письма на электронную почту без согласия получателя;</w:t>
      </w:r>
    </w:p>
    <w:p w14:paraId="2DCCB403" w14:textId="77777777" w:rsidR="00B75E96" w:rsidRPr="00B75E96" w:rsidRDefault="00B75E96" w:rsidP="00B75E96">
      <w:pPr>
        <w:numPr>
          <w:ilvl w:val="0"/>
          <w:numId w:val="2"/>
        </w:numPr>
        <w:spacing w:after="100" w:afterAutospacing="1" w:line="465" w:lineRule="atLeast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t>спам в социальных сетях и мессенджерах — нежелательные сообщения, комментарии или любого вида реклама, размещаемые на личных страницах пользователей;</w:t>
      </w:r>
    </w:p>
    <w:p w14:paraId="2122AA1D" w14:textId="77777777" w:rsidR="00B75E96" w:rsidRPr="00B75E96" w:rsidRDefault="00B75E96" w:rsidP="00B75E96">
      <w:pPr>
        <w:numPr>
          <w:ilvl w:val="0"/>
          <w:numId w:val="2"/>
        </w:numPr>
        <w:spacing w:after="100" w:afterAutospacing="1" w:line="465" w:lineRule="atLeast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lastRenderedPageBreak/>
        <w:t>спам в интернет-чатах и на форумах — сообщения, реклама или ссылки, размещаемые в виртуальных пространствах массового общения пользователей;</w:t>
      </w:r>
    </w:p>
    <w:p w14:paraId="49E4D7E7" w14:textId="77777777" w:rsidR="00B75E96" w:rsidRPr="00B75E96" w:rsidRDefault="00B75E96" w:rsidP="00B75E96">
      <w:pPr>
        <w:numPr>
          <w:ilvl w:val="0"/>
          <w:numId w:val="2"/>
        </w:numPr>
        <w:spacing w:after="100" w:afterAutospacing="1" w:line="465" w:lineRule="atLeast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t>СМС-спам — сообщения в формате SMS коммерческого и/или мошеннического содержания;</w:t>
      </w:r>
    </w:p>
    <w:p w14:paraId="6B3B89B0" w14:textId="77777777" w:rsidR="00B75E96" w:rsidRPr="00B75E96" w:rsidRDefault="00B75E96" w:rsidP="00B75E96">
      <w:pPr>
        <w:numPr>
          <w:ilvl w:val="0"/>
          <w:numId w:val="2"/>
        </w:numPr>
        <w:spacing w:after="100" w:afterAutospacing="1" w:line="465" w:lineRule="atLeast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t>почтовый спам — рекламные листовки и уведомления, отправленные по обычной почте;</w:t>
      </w:r>
    </w:p>
    <w:p w14:paraId="661E1DCB" w14:textId="77777777" w:rsidR="00B75E96" w:rsidRPr="00B75E96" w:rsidRDefault="00B75E96" w:rsidP="00B75E96">
      <w:pPr>
        <w:numPr>
          <w:ilvl w:val="0"/>
          <w:numId w:val="2"/>
        </w:numPr>
        <w:spacing w:after="100" w:afterAutospacing="1" w:line="465" w:lineRule="atLeast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t>телефонный спам — нежелательные звонки с коммерческими или сомнительными предложениями.</w:t>
      </w:r>
    </w:p>
    <w:p w14:paraId="2C69F480" w14:textId="77777777" w:rsidR="00B75E96" w:rsidRPr="00B75E96" w:rsidRDefault="00B75E96" w:rsidP="00B75E96">
      <w:pPr>
        <w:spacing w:before="600" w:after="450" w:line="390" w:lineRule="atLeast"/>
        <w:outlineLvl w:val="1"/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ru-RU"/>
        </w:rPr>
      </w:pPr>
      <w:r w:rsidRPr="00B75E96"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ru-RU"/>
        </w:rPr>
        <w:t>Кто и зачем отправляет спам</w:t>
      </w:r>
    </w:p>
    <w:p w14:paraId="77D5A0B9" w14:textId="77777777" w:rsidR="00B75E96" w:rsidRPr="00B75E96" w:rsidRDefault="00B75E96" w:rsidP="00B75E96">
      <w:pPr>
        <w:spacing w:after="450" w:line="465" w:lineRule="atLeast"/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  <w:t>Спам отправляют и организации, и обычные люди с самыми различными целями. При этом технологии и каналы распространения, которые используют спамеры, могут быть следующие:</w:t>
      </w:r>
    </w:p>
    <w:p w14:paraId="5983CB52" w14:textId="77777777" w:rsidR="00B75E96" w:rsidRPr="00B75E96" w:rsidRDefault="00B75E96" w:rsidP="00B75E96">
      <w:pPr>
        <w:numPr>
          <w:ilvl w:val="0"/>
          <w:numId w:val="3"/>
        </w:numPr>
        <w:spacing w:after="100" w:afterAutospacing="1" w:line="465" w:lineRule="atLeast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t>банальная и совершенно безопасная реклама товаров или услуг, направленная на расширение клиентской базы и увеличение продаж какой-нибудь малоизвестной компании;</w:t>
      </w:r>
    </w:p>
    <w:p w14:paraId="301BFB35" w14:textId="77777777" w:rsidR="00B75E96" w:rsidRPr="00B75E96" w:rsidRDefault="00B75E96" w:rsidP="00B75E96">
      <w:pPr>
        <w:numPr>
          <w:ilvl w:val="0"/>
          <w:numId w:val="3"/>
        </w:numPr>
        <w:spacing w:after="100" w:afterAutospacing="1" w:line="465" w:lineRule="atLeast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t>фишинг — обманные действия от лица доверенных организаций (банков, онлайн-маркетов) с целью получения личных данных (паролей, номеров карт и так далее), данный метод, обычно, используется в интернет-банкинге, электронных платежных и почтовых системах и так далее;</w:t>
      </w:r>
    </w:p>
    <w:p w14:paraId="3C80E1BE" w14:textId="77777777" w:rsidR="00B75E96" w:rsidRPr="00B75E96" w:rsidRDefault="00B75E96" w:rsidP="00B75E96">
      <w:pPr>
        <w:numPr>
          <w:ilvl w:val="0"/>
          <w:numId w:val="3"/>
        </w:numPr>
        <w:spacing w:after="100" w:afterAutospacing="1" w:line="465" w:lineRule="atLeast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t>распространение вредоносного ПО (вируса, программы), способного нанести ущерб компьютеру или «выудить» личную информацию получателя;</w:t>
      </w:r>
    </w:p>
    <w:p w14:paraId="3761066C" w14:textId="77777777" w:rsidR="00B75E96" w:rsidRPr="00B75E96" w:rsidRDefault="00B75E96" w:rsidP="00B75E96">
      <w:pPr>
        <w:numPr>
          <w:ilvl w:val="0"/>
          <w:numId w:val="3"/>
        </w:numPr>
        <w:spacing w:after="100" w:afterAutospacing="1" w:line="465" w:lineRule="atLeast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t>социальная инженерия, или получение конфиденциальной информации путем звонка человеку по телефону или отправки сообщений на смартфон и в мессенджеры для его убеждения перевести деньги или сообщить личную информацию.</w:t>
      </w:r>
    </w:p>
    <w:p w14:paraId="20403341" w14:textId="77777777" w:rsidR="00B75E96" w:rsidRPr="00B75E96" w:rsidRDefault="00B75E96" w:rsidP="00B75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E17E98" wp14:editId="02C26470">
            <wp:extent cx="9619615" cy="4169410"/>
            <wp:effectExtent l="0" t="0" r="635" b="2540"/>
            <wp:docPr id="6" name="Рисунок 6" descr="как защититься от спама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защититься от спама - фот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615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B0C2B" w14:textId="77777777" w:rsidR="00B75E96" w:rsidRPr="00B75E96" w:rsidRDefault="00B75E96" w:rsidP="00B75E96">
      <w:pPr>
        <w:spacing w:before="600" w:after="450" w:line="390" w:lineRule="atLeast"/>
        <w:outlineLvl w:val="1"/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ru-RU"/>
        </w:rPr>
      </w:pPr>
      <w:r w:rsidRPr="00B75E96"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ru-RU"/>
        </w:rPr>
        <w:t>Как защититься и бороться со спамом</w:t>
      </w:r>
    </w:p>
    <w:p w14:paraId="0F0EB95F" w14:textId="77777777" w:rsidR="00B75E96" w:rsidRPr="00B75E96" w:rsidRDefault="00B75E96" w:rsidP="00B75E96">
      <w:pPr>
        <w:spacing w:after="450" w:line="465" w:lineRule="atLeast"/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  <w:t>Существует несколько способов борьбы со спамом, актуальность применения которых определяется каналом его распространения.</w:t>
      </w:r>
    </w:p>
    <w:p w14:paraId="42EA2CA1" w14:textId="77777777" w:rsidR="00B75E96" w:rsidRPr="00B75E96" w:rsidRDefault="00B75E96" w:rsidP="00B75E96">
      <w:pPr>
        <w:spacing w:after="450" w:line="465" w:lineRule="atLeast"/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  <w:t>Во-первых, желательно не сообщать о себе контактную информацию и персональные данные, которые так часто запрашивают при оформлении бонусных и накопительных карт в оффлайн и онлайн торговых точках. Как показывает практика, собираемые данные очень часто утекают в «</w:t>
      </w:r>
      <w:proofErr w:type="spellStart"/>
      <w:r w:rsidRPr="00B75E96"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  <w:t>даркнет</w:t>
      </w:r>
      <w:proofErr w:type="spellEnd"/>
      <w:r w:rsidRPr="00B75E96"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  <w:t>» и могут использоваться не только для надоедливой рассылки ненужных человеку сообщений, но и откровенно в мошеннических целях.</w:t>
      </w:r>
    </w:p>
    <w:p w14:paraId="2CBF0264" w14:textId="77777777" w:rsidR="00B75E96" w:rsidRPr="00B75E96" w:rsidRDefault="00B75E96" w:rsidP="00B75E96">
      <w:pPr>
        <w:spacing w:after="450" w:line="465" w:lineRule="atLeast"/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  <w:t>Во-вторых, старайтесь игнорировать спам-сообщения, не отвечать на них и не переходить ни по каким ссылкам. Подписывайтесь только на надежные и проверенные источники.</w:t>
      </w:r>
    </w:p>
    <w:p w14:paraId="36CB915E" w14:textId="77777777" w:rsidR="00B75E96" w:rsidRPr="00B75E96" w:rsidRDefault="00B75E96" w:rsidP="00B75E96">
      <w:pPr>
        <w:spacing w:after="450" w:line="465" w:lineRule="atLeast"/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  <w:lastRenderedPageBreak/>
        <w:t>В-третьих, используйте антивирусное программное обеспечение, которое будет сканировать и блокировать вредоносные письма и сообщения. Сделать это лучше не только на ноутбуке, но и на смартфоне.</w:t>
      </w:r>
    </w:p>
    <w:p w14:paraId="3A949139" w14:textId="77777777" w:rsidR="00B75E96" w:rsidRPr="00B75E96" w:rsidRDefault="00B75E96" w:rsidP="00B75E96">
      <w:pPr>
        <w:spacing w:after="450" w:line="465" w:lineRule="atLeast"/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  <w:t>Также, будьте внимательны при скачивании файлов и никогда не открывайте прикрепленные ссылки в письмах, которые вы не ожидаете. Они могут содержать вредоносные программы или ссылки на фишинговые сайты.</w:t>
      </w:r>
    </w:p>
    <w:p w14:paraId="70941BE2" w14:textId="77777777" w:rsidR="00B75E96" w:rsidRPr="00B75E96" w:rsidRDefault="00B75E96" w:rsidP="00B75E96">
      <w:pPr>
        <w:spacing w:after="450" w:line="465" w:lineRule="atLeast"/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  <w:t xml:space="preserve">При общении на форумах не оставляйте свой </w:t>
      </w:r>
      <w:proofErr w:type="spellStart"/>
      <w:r w:rsidRPr="00B75E96"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  <w:t>e-mail</w:t>
      </w:r>
      <w:proofErr w:type="spellEnd"/>
      <w:r w:rsidRPr="00B75E96"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  <w:t>. Но если это нужно сделать, не используйте корпоративный или свой постоянный адрес, а создайте новый — специально для этих целей.</w:t>
      </w:r>
    </w:p>
    <w:p w14:paraId="7CFEA7AE" w14:textId="77777777" w:rsidR="00B75E96" w:rsidRPr="00B75E96" w:rsidRDefault="00B75E96" w:rsidP="00B75E96">
      <w:pPr>
        <w:spacing w:before="600" w:after="450" w:line="390" w:lineRule="atLeast"/>
        <w:outlineLvl w:val="1"/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ru-RU"/>
        </w:rPr>
      </w:pPr>
      <w:r w:rsidRPr="00B75E96"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ru-RU"/>
        </w:rPr>
        <w:t>Резюме</w:t>
      </w:r>
    </w:p>
    <w:p w14:paraId="5073C4B5" w14:textId="77777777" w:rsidR="00B75E96" w:rsidRPr="00B75E96" w:rsidRDefault="00B75E96" w:rsidP="00B75E96">
      <w:pPr>
        <w:spacing w:after="450" w:line="465" w:lineRule="atLeast"/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</w:pPr>
      <w:r w:rsidRPr="00B75E96">
        <w:rPr>
          <w:rFonts w:ascii="Helvetica" w:eastAsia="Times New Roman" w:hAnsi="Helvetica" w:cs="Helvetica"/>
          <w:color w:val="353535"/>
          <w:spacing w:val="2"/>
          <w:sz w:val="27"/>
          <w:szCs w:val="27"/>
          <w:lang w:eastAsia="ru-RU"/>
        </w:rPr>
        <w:t>Универсального рецепта, как защититься от спама не существует. Однако, соблюдая максимальную конфиденциальность, внимательность и осторожность, можно избежать многих проблем с нежелательными звонками, SMS и сообщениями.</w:t>
      </w:r>
    </w:p>
    <w:p w14:paraId="3E5B647C" w14:textId="77777777" w:rsidR="00610474" w:rsidRDefault="00610474"/>
    <w:sectPr w:rsidR="0061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718"/>
    <w:multiLevelType w:val="multilevel"/>
    <w:tmpl w:val="69A8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E532F"/>
    <w:multiLevelType w:val="multilevel"/>
    <w:tmpl w:val="CCAA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17BD2"/>
    <w:multiLevelType w:val="multilevel"/>
    <w:tmpl w:val="F848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6"/>
    <w:rsid w:val="00610474"/>
    <w:rsid w:val="00B7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586A"/>
  <w15:chartTrackingRefBased/>
  <w15:docId w15:val="{1B6E0E15-D3A0-4323-9E6B-2552ED33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4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1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pass.ru/chto-takoe-spa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pass.ru/chto-takoe-spa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pass.ru/chto-takoe-spam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adpass.ru/chto-takoe-spam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dpass.ru/chto-takoe-sp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2024-03-19T05:47:00Z</dcterms:created>
  <dcterms:modified xsi:type="dcterms:W3CDTF">2024-03-19T05:48:00Z</dcterms:modified>
</cp:coreProperties>
</file>