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0.0 -->
  <w:body>
    <w:p w:rsidR="00A77B3E">
      <w:pPr>
        <w:sectPr>
          <w:pgSz w:w="9360" w:h="12879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43600" cy="8178277"/>
            <wp:effectExtent l="0" t="0" r="0" b="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7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  <w:r>
        <w:rPr>
          <w:rFonts w:ascii="Calibri" w:eastAsia="Calibri" w:hAnsi="Calibri" w:cstheme="minorBidi"/>
          <w:sz w:val="22"/>
          <w:szCs w:val="22"/>
          <w:lang w:val="ru-RU" w:eastAsia="en-US" w:bidi="ar-SA"/>
        </w:rPr>
        <w:tab/>
      </w: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P="00AA0D1A">
      <w:pPr>
        <w:spacing w:after="160" w:line="259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 xml:space="preserve">с. </w:t>
      </w:r>
      <w:r w:rsidRPr="00AA0D1A">
        <w:rPr>
          <w:rFonts w:eastAsia="Calibri"/>
          <w:lang w:val="ru-RU" w:eastAsia="en-US" w:bidi="ar-SA"/>
        </w:rPr>
        <w:t>Иглино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1. Общие положения.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 xml:space="preserve">1.1. Настоящее Положение об охране труда (далее – Положение) в муниципальном бюджетном учреждении дополнительного образования «Иглинская детская музыкальная школа имени </w:t>
      </w:r>
      <w:r w:rsidRPr="00AA0D1A">
        <w:rPr>
          <w:rFonts w:eastAsia="Calibri"/>
          <w:lang w:val="ru-RU" w:eastAsia="en-US" w:bidi="ar-SA"/>
        </w:rPr>
        <w:t>Магафура</w:t>
      </w:r>
      <w:r w:rsidRPr="00AA0D1A">
        <w:rPr>
          <w:rFonts w:eastAsia="Calibri"/>
          <w:lang w:val="ru-RU" w:eastAsia="en-US" w:bidi="ar-SA"/>
        </w:rPr>
        <w:t xml:space="preserve"> Хисматуллина» муниципального  района Иглинский район Республики Башкортостан (далее – Учреждение) разработано в соответствии с Федеральным законом от 29.12.2012 года № 273-ФЗ «Об образовании в Российской Федерации»  и постановлением Министерства труда и социального развития РФ от 08.02.2000 года № 14 «Об утверждении рекомендаций по организации службы охраны труда в организации».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1.2. Положение является основным локальным нормативным актом, регламентирующим деятельность должностных лиц по охране труда в Учреждении.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1.3. Охрана труда осуществляется в Учреждении на основании следующих принципов: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1.3.1. признание и обеспечение приоритета жизни и здоровья работников и обучающихся;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1.3.2. гарантии прав работников и обучающихся на охрану труда и здоровья, на нормативное правовое обеспечение этих прав;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1.3.3. профилактическая направленность деятельности должностных лиц Учреждения по охране труда и обеспечению безопасности образовательного процесса, на предупреждение производственного травматизма, профессиональной заболеваемости работников и несчастных случаев с обучающимися;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1.3.4. обязательное социальное страхование от несчастных случаев на производстве и профессиональных заболеваний и гарантированность права застрахованных на обеспечение по страхованию;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1.3.5. научная обоснованность требований по обеспечению безопасности труда и жизнедеятельности, содержащихся в правилах по охране труда, а также в правилах безопасности, санитарных и строительных нормах и правилах, в отраслевых стандартах системы безопасности труда, организационно-методических документах, инструкциях по охране труда и обеспечению безопасности образовательного процесса;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1.3.6. сотрудничество всех субъектов социально-трудовых отношений в решении вопросов охраны труда и учёбы: работодателя и работников, учредителя Учреждения, органов исполнительной власти, органов местного самоуправления, профессиональных союзов, их объединений и иных уполномоченных работниками представительных органов;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1.3.7. перспективное целевое планирование мероприятий по охране труда и их обязательное финансирование на всех уровнях управления образованием и культурой;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1.3.8. неукоснительное исполнение требований по охране труда работодателем и работниками и ответственность за их нарушение в соответствии с законодательством РФ.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 xml:space="preserve"> 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 Компетенция Учреждения в области обеспечения охраны труда.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 Учреждение в рамках своих полномочий обеспечивает: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2.1.1. создание в Учреждении условий для организации, координации и контроля работы за соблюдением работниками и обучающимися законодательных и иных нормативных актов по охране труда и обеспечению безопасности образовательного процесса;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2.1.2. финансирование мероприятий по созданию здоровых и безопасных условий труда в соответствии с законодательными и иными нормативными правовыми актами по охране труда и здоровья;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2.1.3. в установленном порядке обучение безопасным методам и приёмам выполнения работ, проведения инструктажа по охране труда, прохождение работниками стажировки на рабочих местах и проверку их знаний требований охраны труда, разработку, утверждение, пересмотр инструкций по охране труда и обеспечению безопасности образовательного процесса для работников и обучающихся;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2.1.4. недопущение к работе лиц, не прошедших в установленном порядке обучение, инструктаж, стажировку и проверку знаний требований охраны труда;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2.1.5. проведение обязательных предварительных (при поступлении на работу) и периодических (в течение трудовой деятельности) медицинских осмотров (обследований) работников, внеочередных медицинских осмотров работников по их просьбам;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2.1.6. недопущение работников к выполнению ими трудовых обязанностей без прохождения обязательных медицинских осмотров или при наличии у них медицинских противопоказаний;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2.1.7. информирование работников об условиях и охране труда на рабочих местах, о существующем риске повреждения здоровья и полагающихся им компенсациях и средствах индивидуальной защиты;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2.1.8. обязательное социальное страхование от несчастных случаев на производстве и профессиональных заболеваний;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2.1.9. в установленном порядке обеспечение работников и обучающихся специальной одеждой, специальной обувью и другими средствами индивидуальной защиты в соответствии с установленными нормами;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2.1.10.  проведение контроля за обеспечением безопасных условий труда и учёбы на рабочих и учебных местах, а также за правильностью применения работниками и обучающимися средств индивидуальной и коллективной защиты;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 xml:space="preserve">2.1.11.  организацию и проведение расследования в установленном Правительством РФ и </w:t>
      </w:r>
      <w:r w:rsidRPr="00AA0D1A">
        <w:rPr>
          <w:rFonts w:eastAsia="Calibri"/>
          <w:lang w:val="ru-RU" w:eastAsia="en-US" w:bidi="ar-SA"/>
        </w:rPr>
        <w:t>РБ,  порядке</w:t>
      </w:r>
      <w:r w:rsidRPr="00AA0D1A">
        <w:rPr>
          <w:rFonts w:eastAsia="Calibri"/>
          <w:lang w:val="ru-RU" w:eastAsia="en-US" w:bidi="ar-SA"/>
        </w:rPr>
        <w:t xml:space="preserve"> несчастных случаев на производстве и профессиональных заболеваний, а также расследование в установленном порядке несчастных случаев с обучающимися;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2.1.12.  санитарно-бытовое и лечебно-профилактическое обслуживание работников в соответствии с требованиями охраны труда;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2.1.13.  безопасность работников и обучающихся при эксплуатации зданий, сооружений, оборудования при осуществлении технологических и образовательных процессов;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2.1.14.  принятие мер по предотвращению аварийных ситуаций, сохранению жизни и здоровья работников и обучающихся при возникновении таких ситуаций, в том числе по оказанию пострадавшим первой помощи;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2.1.15.  предоставление беспрепятственного допуска должностных лиц органов государственного управления охраной труда, органов государственного надзора и контроля за соблюдением требований охраны труда, органов Фонда социального страхования РФ и РБ при проведении проверок условий и охраны труда, соблюдения установленного порядка расследования несчастных случаев на производстве и профессиональных заболеваний;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2.1.16.  предоставление органам государственного управления охраной труда, органам надзора и контроля за соблюдением требований охраны труда информации и документов, необходимых для осуществления ими своих полномочий;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2.1.17.  выполнение предписаний представителей органов государственного надзора и контроля за соблюдением требований охраны труда и рассмотрение представлений уполномоченных (доверенных) лиц по охране труда трудового коллектива об устранении выявленных нарушений законодательных и иных нормативных правовых актов по охране труда;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2.1.18.  другие функции по вопросам охраны труда и обеспечения безопасности образовательного процесса в пределах компетенции Учреждения.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3. Состав и основные задачи Комиссии по охране труда в Учреждении.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3.1. Управление охраной труда в Учреждении осуществляет его директор. Для организации работы по охране труда директор Учреждения создаёт Комиссию по охране труда в Учреждении.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3.2. Комиссия по охране труда (далее – Комиссия) создаётся из числа работников Учреждения.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3.</w:t>
      </w:r>
      <w:r w:rsidRPr="00AA0D1A">
        <w:rPr>
          <w:rFonts w:eastAsia="Calibri"/>
          <w:lang w:val="ru-RU" w:eastAsia="en-US" w:bidi="ar-SA"/>
        </w:rPr>
        <w:t>3.Численность</w:t>
      </w:r>
      <w:r w:rsidRPr="00AA0D1A">
        <w:rPr>
          <w:rFonts w:eastAsia="Calibri"/>
          <w:lang w:val="ru-RU" w:eastAsia="en-US" w:bidi="ar-SA"/>
        </w:rPr>
        <w:t xml:space="preserve"> комиссии определяется по взаимной договорённости сторон, представляющих интересы работодателя и работников.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3.4. В состав Комиссии входят: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3.4.1. председатель Комиссии – директор- Закирова Л Н.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 xml:space="preserve">3.4.2. секретарь Комиссии – </w:t>
      </w:r>
      <w:r w:rsidRPr="00AA0D1A">
        <w:rPr>
          <w:rFonts w:eastAsia="Calibri"/>
          <w:lang w:val="ru-RU" w:eastAsia="en-US" w:bidi="ar-SA"/>
        </w:rPr>
        <w:t>преподаватель  -</w:t>
      </w:r>
      <w:r w:rsidRPr="00AA0D1A">
        <w:rPr>
          <w:rFonts w:eastAsia="Calibri"/>
          <w:lang w:val="ru-RU" w:eastAsia="en-US" w:bidi="ar-SA"/>
        </w:rPr>
        <w:t xml:space="preserve"> </w:t>
      </w:r>
      <w:r w:rsidRPr="00AA0D1A">
        <w:rPr>
          <w:rFonts w:eastAsia="Calibri"/>
          <w:lang w:val="ru-RU" w:eastAsia="en-US" w:bidi="ar-SA"/>
        </w:rPr>
        <w:t>Манахова</w:t>
      </w:r>
      <w:r w:rsidRPr="00AA0D1A">
        <w:rPr>
          <w:rFonts w:eastAsia="Calibri"/>
          <w:lang w:val="ru-RU" w:eastAsia="en-US" w:bidi="ar-SA"/>
        </w:rPr>
        <w:t xml:space="preserve"> Э.А.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 xml:space="preserve">3.4.3. члены комиссии –заведующий хозяйством </w:t>
      </w:r>
      <w:r w:rsidRPr="00AA0D1A">
        <w:rPr>
          <w:rFonts w:eastAsia="Calibri"/>
          <w:lang w:val="ru-RU" w:eastAsia="en-US" w:bidi="ar-SA"/>
        </w:rPr>
        <w:t xml:space="preserve">-  </w:t>
      </w:r>
      <w:r w:rsidRPr="00AA0D1A">
        <w:rPr>
          <w:rFonts w:eastAsia="Calibri"/>
          <w:lang w:val="ru-RU" w:eastAsia="en-US" w:bidi="ar-SA"/>
        </w:rPr>
        <w:t>Насыков</w:t>
      </w:r>
      <w:r w:rsidRPr="00AA0D1A">
        <w:rPr>
          <w:rFonts w:eastAsia="Calibri"/>
          <w:lang w:val="ru-RU" w:eastAsia="en-US" w:bidi="ar-SA"/>
        </w:rPr>
        <w:t xml:space="preserve"> Р.Ф. зам. директора по учебной работе- </w:t>
      </w:r>
      <w:r w:rsidRPr="00AA0D1A">
        <w:rPr>
          <w:rFonts w:eastAsia="Calibri"/>
          <w:lang w:val="ru-RU" w:eastAsia="en-US" w:bidi="ar-SA"/>
        </w:rPr>
        <w:t>Айгужина</w:t>
      </w:r>
      <w:r w:rsidRPr="00AA0D1A">
        <w:rPr>
          <w:rFonts w:eastAsia="Calibri"/>
          <w:lang w:val="ru-RU" w:eastAsia="en-US" w:bidi="ar-SA"/>
        </w:rPr>
        <w:t xml:space="preserve"> </w:t>
      </w:r>
      <w:r w:rsidRPr="00AA0D1A">
        <w:rPr>
          <w:rFonts w:eastAsia="Calibri"/>
          <w:lang w:val="ru-RU" w:eastAsia="en-US" w:bidi="ar-SA"/>
        </w:rPr>
        <w:t>И.Р.,зам</w:t>
      </w:r>
      <w:r w:rsidRPr="00AA0D1A">
        <w:rPr>
          <w:rFonts w:eastAsia="Calibri"/>
          <w:lang w:val="ru-RU" w:eastAsia="en-US" w:bidi="ar-SA"/>
        </w:rPr>
        <w:t xml:space="preserve"> директора по воспитательной работе Конова Л.А.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3.4.4.  Состав Комиссии утверждается приказом (распоряжением) директора Учреждения.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3.5. Основными задачами Комиссии являются: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3.5.1. организация работы по обеспечению выполнения работниками требований охраны труда;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3.5.2. контроль за соблюдением работниками законов и иных нормативных правовых актов об охране труда, настоящего Положения и иных локальных нормативных правовых актов Учреждения по вопросам охраны труда;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3.5.3. организация профилактической работы по предупреждению производственного травматизма, профессиональных заболеваний и заболеваний, обусловленных производственными факторами, а также работы по улучшению условий труда;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3.5.4. информирование и консультирование работников Учреждения по вопросам охраны труда;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3.6.5. изучение и распространение передового опыта по охране труда, пропаганда вопросов охраны труда.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3.7. Члены Комиссии в своей деятельности руководствуются законами и иными нормативными правовыми актами об охране труда Российской Федерации, настоящим Положением и иными локальными нормативными правовыми актами Учреждения по вопросам охраны труда.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 xml:space="preserve"> 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4. Функции Комиссии по охране труда.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4.1.  Для выполнения поставленных задач на Комиссию возлагаются следующие функции: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4.1.1. рассмотрение предложений директора и работников Учреждения для выработки рекомендаций, направленных на улучшение условий и охраны труда работников;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4.1.2. разработка программ обучения по охране труда работников Учреждения; проведение вводного инструктажа по охране труда со всеми лицами, поступающими на работу (в том числе временно);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4.1.3. оказание содействия директору Учреждения в организации обучения работников по охране труда, безопасным методам и приёмам выполнения работ, а также проверки знаний требований охраны труда и проведения своевременного и качественного инструктажа работников по охране труда;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4.1.4. участие в проведении обследований состояния условий и охраны труда в Учреждении, рассмотрении их результатов и выработке рекомендаций директору Учреждения по устранению выявленных нарушений;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4.1.5. информирование работников Учреждения о проводимых мероприятиях по улучшению условий и охраны труда, профилактике производственного травматизма, профессиональных заболеваний;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4.1.6. доведение до сведения работников Учреждения результатов аттестации рабочих мест по условиям труда и сертификации работ по охране труда;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4.1.7. информирование работников Учреждения о действующих нормативах по обеспечению смывающими и обеззараживающими средствами, сертифицированной специальной одеждой, специальной обувью и другими средствами индивидуальной защиты, правильности их применения, организации хранения, стирки, чистки, ремонта, дезинфекции и обеззараживания;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4.1.8. 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4.1.9. участие в рассмотрении вопросов финансирования мероприятий по охране труда в Учреждении;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4.1.10. содействие директору Учреждения во внедрении в производство более совершенных технологий, новой техники, автоматизации и механизации производственных процессов с целью создания безопасных условий труда, ликвидации тяжелых физических работ;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4.1.11. рассмотрение проектов локальных нормативных правовых актов по охране труда и подготовка предложений по ним директору Учреждения;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4.1.12. учёт и анализ состояния и причин производственного травматизма, профессиональных заболеваний и заболеваний, обусловленных производственными факторами.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4.1.13. организация расследования несчастных случаев на производстве; участие в работе комиссии по расследованию несчастного случая; оформление и хранение документов, касающихся требований охраны труда (актов по форме Н-1 и других документов по расследованию несчастных случаев на производстве, отчёта о проведении специальной оценки условий труда), в соответствии с установленными сроками.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 xml:space="preserve"> 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5. Права Комиссии по охране труда в Учреждении.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5.1.  Для осуществления возложенных функций Комиссии предоставляются следующие права: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5.1.1. получать от директора Учреждения информацию о состоянии условий труда на рабочих местах, производственного травматизма и профессиональных заболеваний, наличии опасных и вредных производственных факторов и мерах по защите от них, о существующем риске повреждения здоровья;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5.1.2. в любое время суток беспрепятственно посещать и осматривать производственные, служебные и бытовые помещения Учреждения, знакомиться в пределах своей компетенции с документами по вопросам охраны труда;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5.1.3. заслушивать на заседаниях Комиссии сообщения директора и других работников Учреждения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5.1.4. заслушивать на заседаниях Комиссии директора и других работников Учреждения, допустивших нарушения требований охраны труда, повлекших за собой тяжёлые последствия, и вносить директору Учреждения предложения о привлечении их к ответственности в соответствии с законодательством Российской Федерации;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5.1.5. содействовать разрешению трудовых споров, связанных с нарушением законодательства об охране труда, изменением условий труда, вопросами предоставления работникам, занятым во вредных и (или) опасных условиях труда, компенсаций.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 xml:space="preserve"> 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6.  Распределение обязанностей между работниками Учреждения по вопросам охраны труда.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6.1.1.  Директор Учреждения: Закирова Л.Н.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организует работу по созданию и обеспечению условий проведения образовательного процесса в соответствии с действующим законодательством о труде, межотраслевыми и ведомственными нормативными документами, иными локальными актами по охране труда и Уставом Учреждения;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обеспечивает безопасную эксплуатацию инженерно-технических коммуникаций, оборудования и принимает меры по приведению их в соответствие с действующими стандартами, правилами и нормами по охране труда. Своевременно организует осмотры и ремонт помещений и здания Учреждения;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назначает приказом ответственных лиц за соблюдение требований охраны труда в учебных кабинетах и других помещениях Учреждения;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утверждает должностные обязанности по обеспечению безопасности жизнедеятельности для педагогического коллектива и инструкции по охране труда для работников Учреждения;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принимает меры по внедрению предложений членов коллектива, направленных на дальнейшее улучшение и оздоровление условий проведения образовательного процесса;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 xml:space="preserve">- организует обеспечение работников Учреждения спецодеждой, </w:t>
      </w:r>
      <w:r w:rsidRPr="00AA0D1A">
        <w:rPr>
          <w:rFonts w:eastAsia="Calibri"/>
          <w:lang w:val="ru-RU" w:eastAsia="en-US" w:bidi="ar-SA"/>
        </w:rPr>
        <w:t>спец.обувью</w:t>
      </w:r>
      <w:r w:rsidRPr="00AA0D1A">
        <w:rPr>
          <w:rFonts w:eastAsia="Calibri"/>
          <w:lang w:val="ru-RU" w:eastAsia="en-US" w:bidi="ar-SA"/>
        </w:rPr>
        <w:t xml:space="preserve"> и другими средствами индивидуальной защиты в соответствии с действующими типовыми нормами и инструкциями;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осуществляет поощрение работников Учреждения за активную работу по созданию и обеспечению здоровых и безопасных условий при ведении образовательного процесса, а также привлечение к дисциплинарной ответственности лиц, виновных в нарушении законодательства о труде, правил и норм по охране труда;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осуществляет приём новых работников только при наличии положительного заключения медицинского учреждения;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контролирует своевременное проведение ежегодных периодических медицинских осмотров работниками Учреждения;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обеспечивает выполнение директивных нормативных документов по охране труда, предписаний органов управления образованием, государственного надзора и технической инспекции труда;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 xml:space="preserve">- немедленно сообщает о групповом, тяжёлом несчастном случае и случае со смертельным исходом непосредственно вышестоящему руководителю органа управления образованием, родителям пострадавшего (пострадавших) или лицам, их заменяющим, принимает все возможные меры к устранению причин, вызвавших несчастный случай, </w:t>
      </w:r>
      <w:r w:rsidRPr="00AA0D1A">
        <w:rPr>
          <w:rFonts w:eastAsia="Calibri"/>
          <w:lang w:val="ru-RU" w:eastAsia="en-US" w:bidi="ar-SA"/>
        </w:rPr>
        <w:t>обеспечивает необходимые условия для проведения своевременного и объективного расследования согласно действующим положениям;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проводит вводный инструктаж по охране труда с вновь поступающими на работу лицами, инструктаж на рабочем месте с работниками Учреждения;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определяет финансирование мероприятий по обеспечению безопасности жизнедеятельности, поводит оплату больничных листов нетрудоспособности;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несёт персональную ответственность за обеспечение здоровых и безопасных условий образовательного процесса.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 xml:space="preserve">6.1.2. Заместители директора по УВР: Конова Л.А., </w:t>
      </w:r>
      <w:r w:rsidRPr="00AA0D1A">
        <w:rPr>
          <w:rFonts w:eastAsia="Calibri"/>
          <w:lang w:val="ru-RU" w:eastAsia="en-US" w:bidi="ar-SA"/>
        </w:rPr>
        <w:t>Айгужина</w:t>
      </w:r>
      <w:r w:rsidRPr="00AA0D1A">
        <w:rPr>
          <w:rFonts w:eastAsia="Calibri"/>
          <w:lang w:val="ru-RU" w:eastAsia="en-US" w:bidi="ar-SA"/>
        </w:rPr>
        <w:t xml:space="preserve"> И.Р.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 организует работу по соблюдению в образовательном процессе норм и правил охраны труда;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 обеспечивает контроль за безопасностью используемых в образовательном процессе оборудования, приборов, технических и наглядных средств обучения;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разрешает проведение образовательного процесса при наличии оборудованных для этих целей учебных помещений, отвечающих правилам и нормам безопасности жизнедеятельности;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выявляет обстоятельства несчастных случаев, происшедших с работниками, обучающимися;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несёт ответственность за выполнение должностной инструкции в части обеспечения безопасности жизнедеятельности;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участвует в проведении административно - общественного контроля по вопросам обеспечения безопасности жизнедеятельности, в расследовании несчастных случаев, происшедших с работниками, обучающимися или воспитанниками;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 xml:space="preserve">6.1.3. Заведующий хозяйством </w:t>
      </w:r>
      <w:r w:rsidRPr="00AA0D1A">
        <w:rPr>
          <w:rFonts w:eastAsia="Calibri"/>
          <w:lang w:val="ru-RU" w:eastAsia="en-US" w:bidi="ar-SA"/>
        </w:rPr>
        <w:t>Насыков</w:t>
      </w:r>
      <w:r w:rsidRPr="00AA0D1A">
        <w:rPr>
          <w:rFonts w:eastAsia="Calibri"/>
          <w:lang w:val="ru-RU" w:eastAsia="en-US" w:bidi="ar-SA"/>
        </w:rPr>
        <w:t xml:space="preserve"> Р.Ф.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обеспечивает соблюдение требований охраны труда при эксплуатации здания и территории Учреждения, технологического, энергетического оборудования, осуществляет их периодический осмотр и организует текущий ремонт;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обеспечивает безопасность при переноске тяжестей, погрузочно-разгрузочных работах, эксплуатации транспортных средств на территории Учреждения;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организует соблюдение требований пожарной безопасности здания и сооружений, следит за исправностью средств пожаротушения;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обеспечивает текущий контроль за санитарно-гигиеническим состоянием учебных кабинетов и других помещений в соответствии с требованиями норм и правил безопасности жизнедеятельности;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обеспечивает хозяйственные, санитарно-гигиенические помещения оборудованием и инвентарём, отвечающим требованиям правил и норм безопасности жизнедеятельности, стандартам безопасности труда;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организует проведение измерений сопротивления изоляции электроустановок и электропроводки, замер освещённости;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организует обучение, проводит инструктажи на рабочем месте (первичные и периодические) учебно-вспомогательного и обслуживающего персонала;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 xml:space="preserve">- приобретает согласно заявке спецодежду, </w:t>
      </w:r>
      <w:r w:rsidRPr="00AA0D1A">
        <w:rPr>
          <w:rFonts w:eastAsia="Calibri"/>
          <w:lang w:val="ru-RU" w:eastAsia="en-US" w:bidi="ar-SA"/>
        </w:rPr>
        <w:t>спец.обувь</w:t>
      </w:r>
      <w:r w:rsidRPr="00AA0D1A">
        <w:rPr>
          <w:rFonts w:eastAsia="Calibri"/>
          <w:lang w:val="ru-RU" w:eastAsia="en-US" w:bidi="ar-SA"/>
        </w:rPr>
        <w:t xml:space="preserve"> и другие средства индивидуальной защиты для работников и обучающихся Учреждения;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 xml:space="preserve">- обеспечивает учёт, хранение противопожарного инвентаря, сушку, стирку, ремонт и обеззараживание спецодежды, </w:t>
      </w:r>
      <w:r w:rsidRPr="00AA0D1A">
        <w:rPr>
          <w:rFonts w:eastAsia="Calibri"/>
          <w:lang w:val="ru-RU" w:eastAsia="en-US" w:bidi="ar-SA"/>
        </w:rPr>
        <w:t>спец.обуви</w:t>
      </w:r>
      <w:r w:rsidRPr="00AA0D1A">
        <w:rPr>
          <w:rFonts w:eastAsia="Calibri"/>
          <w:lang w:val="ru-RU" w:eastAsia="en-US" w:bidi="ar-SA"/>
        </w:rPr>
        <w:t xml:space="preserve"> и индивидуальных средств защиты.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6.1.4.  Преподаватель (концертмейстер): Щелкова Т.И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обеспечивает безопасное проведение образовательного процесса;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оперативно извещает директора Учреждения о каждом несчастном случае, принимает меры по оказанию первой доврачебной помощи;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вносит предложения по улучшению и оздоровлению условий проведения образовательного процесса, а также доводит до сведения администрации Учреждения обо всех недостатках в обеспечении образовательного процесса, снижающих жизнедеятельность и работоспособность организма обучающихся;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несёт ответственность за сохранение жизни и здоровья обучающихся во время образовательного процесса;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  <w:r w:rsidRPr="00AA0D1A">
        <w:rPr>
          <w:rFonts w:eastAsia="Calibri"/>
          <w:lang w:val="ru-RU" w:eastAsia="en-US" w:bidi="ar-SA"/>
        </w:rPr>
        <w:t>- осуществляет контроль за соблюдением правил (инструкций) по охране труда.</w:t>
      </w:r>
    </w:p>
    <w:p w:rsidR="00AA0D1A" w:rsidRPr="00AA0D1A" w:rsidP="00AA0D1A">
      <w:pPr>
        <w:spacing w:after="160" w:line="259" w:lineRule="auto"/>
        <w:rPr>
          <w:rFonts w:eastAsia="Calibri"/>
          <w:lang w:val="ru-RU" w:eastAsia="en-US" w:bidi="ar-SA"/>
        </w:rPr>
      </w:pPr>
    </w:p>
    <w:p w:rsidR="00CD69CD" w:rsidRPr="00AA0D1A">
      <w:pPr>
        <w:spacing w:after="160" w:line="259" w:lineRule="auto"/>
        <w:rPr>
          <w:rFonts w:eastAsia="Calibri"/>
          <w:lang w:val="ru-RU" w:eastAsia="en-US" w:bidi="ar-SA"/>
        </w:rPr>
        <w:sect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7B3E">
      <w:pPr>
        <w:sectPr>
          <w:pgSz w:w="9360" w:h="12879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43600" cy="8178277"/>
            <wp:docPr id="21234026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02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9360" w:h="12879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43600" cy="8178277"/>
            <wp:docPr id="4387350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35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5943600" cy="8178277"/>
            <wp:docPr id="15331484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48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9360" w:h="1287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AA0D1A"/>
    <w:rsid w:val="00CA2A55"/>
    <w:rsid w:val="00CD69CD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